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A6F" w14:textId="2902DEF2" w:rsidR="00577B86" w:rsidRPr="00821A73" w:rsidRDefault="00821A73" w:rsidP="009064EE">
      <w:pPr>
        <w:spacing w:before="24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>Form Submitter (First &amp; Last)</w:t>
      </w:r>
      <w:r w:rsidR="00577B86" w:rsidRPr="00821A73">
        <w:rPr>
          <w:rFonts w:ascii="Arial Narrow" w:hAnsi="Arial Narrow"/>
          <w:sz w:val="20"/>
          <w:szCs w:val="20"/>
        </w:rPr>
        <w:t xml:space="preserve">: </w:t>
      </w:r>
      <w:r w:rsidR="003329A0" w:rsidRPr="00821A73">
        <w:rPr>
          <w:rFonts w:ascii="Arial Narrow" w:hAnsi="Arial Narrow"/>
          <w:sz w:val="20"/>
          <w:szCs w:val="20"/>
        </w:rPr>
        <w:t>__________________________________</w:t>
      </w:r>
      <w:r w:rsidR="00B875E7" w:rsidRPr="00821A73">
        <w:rPr>
          <w:rFonts w:ascii="Arial Narrow" w:hAnsi="Arial Narrow"/>
          <w:sz w:val="20"/>
          <w:szCs w:val="20"/>
        </w:rPr>
        <w:t>_______________</w:t>
      </w:r>
      <w:r w:rsidRPr="00821A73">
        <w:rPr>
          <w:rFonts w:ascii="Arial Narrow" w:hAnsi="Arial Narrow"/>
          <w:sz w:val="20"/>
          <w:szCs w:val="20"/>
        </w:rPr>
        <w:t>____________</w:t>
      </w:r>
      <w:r>
        <w:rPr>
          <w:rFonts w:ascii="Arial Narrow" w:hAnsi="Arial Narrow"/>
          <w:sz w:val="20"/>
          <w:szCs w:val="20"/>
        </w:rPr>
        <w:t>_________</w:t>
      </w:r>
    </w:p>
    <w:p w14:paraId="718EFAD1" w14:textId="16CE11F0" w:rsidR="00577B86" w:rsidRPr="00821A73" w:rsidRDefault="00A5592E" w:rsidP="000F01A7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>Company N</w:t>
      </w:r>
      <w:r w:rsidR="00577B86" w:rsidRPr="00821A73">
        <w:rPr>
          <w:rFonts w:ascii="Arial Narrow" w:hAnsi="Arial Narrow"/>
          <w:sz w:val="20"/>
          <w:szCs w:val="20"/>
        </w:rPr>
        <w:t>ame: ______________________________________</w:t>
      </w:r>
      <w:r w:rsidR="003329A0" w:rsidRPr="00821A73">
        <w:rPr>
          <w:rFonts w:ascii="Arial Narrow" w:hAnsi="Arial Narrow"/>
          <w:sz w:val="20"/>
          <w:szCs w:val="20"/>
        </w:rPr>
        <w:t>_____________</w:t>
      </w:r>
      <w:r w:rsidR="00B875E7" w:rsidRPr="00821A73">
        <w:rPr>
          <w:rFonts w:ascii="Arial Narrow" w:hAnsi="Arial Narrow"/>
          <w:sz w:val="20"/>
          <w:szCs w:val="20"/>
        </w:rPr>
        <w:t>______________</w:t>
      </w:r>
      <w:r w:rsidR="00821A73" w:rsidRPr="00821A73">
        <w:rPr>
          <w:rFonts w:ascii="Arial Narrow" w:hAnsi="Arial Narrow"/>
          <w:sz w:val="20"/>
          <w:szCs w:val="20"/>
        </w:rPr>
        <w:t>_______</w:t>
      </w:r>
      <w:r w:rsidR="00821A73">
        <w:rPr>
          <w:rFonts w:ascii="Arial Narrow" w:hAnsi="Arial Narrow"/>
          <w:sz w:val="20"/>
          <w:szCs w:val="20"/>
        </w:rPr>
        <w:t>________</w:t>
      </w:r>
    </w:p>
    <w:p w14:paraId="4988560D" w14:textId="05DF342D" w:rsidR="00B875E7" w:rsidRPr="00821A73" w:rsidRDefault="00821A73" w:rsidP="000F01A7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>Company</w:t>
      </w:r>
      <w:r w:rsidR="00B875E7" w:rsidRPr="00821A73">
        <w:rPr>
          <w:rFonts w:ascii="Arial Narrow" w:hAnsi="Arial Narrow"/>
          <w:sz w:val="20"/>
          <w:szCs w:val="20"/>
        </w:rPr>
        <w:t xml:space="preserve"> </w:t>
      </w:r>
      <w:r w:rsidR="00537D70" w:rsidRPr="00821A73">
        <w:rPr>
          <w:rFonts w:ascii="Arial Narrow" w:hAnsi="Arial Narrow"/>
          <w:sz w:val="20"/>
          <w:szCs w:val="20"/>
        </w:rPr>
        <w:t>Address: _</w:t>
      </w:r>
      <w:r w:rsidR="00B875E7" w:rsidRPr="00821A73">
        <w:rPr>
          <w:rFonts w:ascii="Arial Narrow" w:hAnsi="Arial Narrow"/>
          <w:sz w:val="20"/>
          <w:szCs w:val="20"/>
        </w:rPr>
        <w:t>_________________________________________________________________</w:t>
      </w:r>
      <w:r w:rsidRPr="00821A73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________</w:t>
      </w:r>
    </w:p>
    <w:p w14:paraId="33E93D93" w14:textId="77777777" w:rsidR="009064EE" w:rsidRPr="00821A73" w:rsidRDefault="009064EE" w:rsidP="009064EE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 xml:space="preserve">Area of Campus </w:t>
      </w:r>
      <w:r>
        <w:rPr>
          <w:rFonts w:ascii="Arial Narrow" w:hAnsi="Arial Narrow"/>
          <w:sz w:val="20"/>
          <w:szCs w:val="20"/>
        </w:rPr>
        <w:t>Working</w:t>
      </w:r>
      <w:r w:rsidRPr="00821A73">
        <w:rPr>
          <w:rFonts w:ascii="Arial Narrow" w:hAnsi="Arial Narrow"/>
          <w:sz w:val="20"/>
          <w:szCs w:val="20"/>
        </w:rPr>
        <w:t>: ________________________________________</w:t>
      </w:r>
      <w:r>
        <w:rPr>
          <w:rFonts w:ascii="Arial Narrow" w:hAnsi="Arial Narrow"/>
          <w:sz w:val="20"/>
          <w:szCs w:val="20"/>
        </w:rPr>
        <w:t>_________________________________</w:t>
      </w:r>
    </w:p>
    <w:p w14:paraId="06326624" w14:textId="15EBFF28" w:rsidR="00821A73" w:rsidRPr="00821A73" w:rsidRDefault="00A5592E" w:rsidP="000F01A7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 xml:space="preserve">Business </w:t>
      </w:r>
      <w:r w:rsidR="00821A73" w:rsidRPr="00821A73">
        <w:rPr>
          <w:rFonts w:ascii="Arial Narrow" w:hAnsi="Arial Narrow"/>
          <w:sz w:val="20"/>
          <w:szCs w:val="20"/>
        </w:rPr>
        <w:t>Contact Name: __________________________________________________________________</w:t>
      </w:r>
      <w:r w:rsidR="00821A73">
        <w:rPr>
          <w:rFonts w:ascii="Arial Narrow" w:hAnsi="Arial Narrow"/>
          <w:sz w:val="20"/>
          <w:szCs w:val="20"/>
        </w:rPr>
        <w:t>________</w:t>
      </w:r>
    </w:p>
    <w:p w14:paraId="30AA1899" w14:textId="6B2A4ED1" w:rsidR="00B875E7" w:rsidRPr="00821A73" w:rsidRDefault="00821A73" w:rsidP="000F01A7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 xml:space="preserve">Business Contact </w:t>
      </w:r>
      <w:r w:rsidR="00A5592E" w:rsidRPr="00821A73">
        <w:rPr>
          <w:rFonts w:ascii="Arial Narrow" w:hAnsi="Arial Narrow"/>
          <w:sz w:val="20"/>
          <w:szCs w:val="20"/>
        </w:rPr>
        <w:t>P</w:t>
      </w:r>
      <w:r w:rsidR="00577B86" w:rsidRPr="00821A73">
        <w:rPr>
          <w:rFonts w:ascii="Arial Narrow" w:hAnsi="Arial Narrow"/>
          <w:sz w:val="20"/>
          <w:szCs w:val="20"/>
        </w:rPr>
        <w:t>hone: _______________________________________</w:t>
      </w:r>
      <w:r w:rsidR="003329A0" w:rsidRPr="00821A73">
        <w:rPr>
          <w:rFonts w:ascii="Arial Narrow" w:hAnsi="Arial Narrow"/>
          <w:sz w:val="20"/>
          <w:szCs w:val="20"/>
        </w:rPr>
        <w:t>_____________</w:t>
      </w:r>
      <w:r w:rsidR="00B875E7" w:rsidRPr="00821A73">
        <w:rPr>
          <w:rFonts w:ascii="Arial Narrow" w:hAnsi="Arial Narrow"/>
          <w:sz w:val="20"/>
          <w:szCs w:val="20"/>
        </w:rPr>
        <w:t>______________</w:t>
      </w:r>
      <w:r>
        <w:rPr>
          <w:rFonts w:ascii="Arial Narrow" w:hAnsi="Arial Narrow"/>
          <w:sz w:val="20"/>
          <w:szCs w:val="20"/>
        </w:rPr>
        <w:t>_______</w:t>
      </w:r>
    </w:p>
    <w:p w14:paraId="38368C01" w14:textId="1C0E499A" w:rsidR="00844965" w:rsidRPr="00821A73" w:rsidRDefault="00844965" w:rsidP="000F01A7">
      <w:pPr>
        <w:spacing w:before="120" w:after="120"/>
        <w:rPr>
          <w:rFonts w:ascii="Arial Narrow" w:hAnsi="Arial Narrow"/>
          <w:sz w:val="20"/>
          <w:szCs w:val="20"/>
        </w:rPr>
      </w:pPr>
      <w:r w:rsidRPr="00821A73">
        <w:rPr>
          <w:rFonts w:ascii="Arial Narrow" w:hAnsi="Arial Narrow"/>
          <w:sz w:val="20"/>
          <w:szCs w:val="20"/>
        </w:rPr>
        <w:t xml:space="preserve">Business </w:t>
      </w:r>
      <w:r w:rsidR="00821A73" w:rsidRPr="00821A73">
        <w:rPr>
          <w:rFonts w:ascii="Arial Narrow" w:hAnsi="Arial Narrow"/>
          <w:sz w:val="20"/>
          <w:szCs w:val="20"/>
        </w:rPr>
        <w:t xml:space="preserve">Contact </w:t>
      </w:r>
      <w:r w:rsidRPr="00821A73">
        <w:rPr>
          <w:rFonts w:ascii="Arial Narrow" w:hAnsi="Arial Narrow"/>
          <w:sz w:val="20"/>
          <w:szCs w:val="20"/>
        </w:rPr>
        <w:t>Email: __________________________________________________________________</w:t>
      </w:r>
      <w:r w:rsidR="00821A73">
        <w:rPr>
          <w:rFonts w:ascii="Arial Narrow" w:hAnsi="Arial Narrow"/>
          <w:sz w:val="20"/>
          <w:szCs w:val="20"/>
        </w:rPr>
        <w:t>________</w:t>
      </w:r>
    </w:p>
    <w:p w14:paraId="40DAFB2C" w14:textId="77777777" w:rsidR="00577B86" w:rsidRPr="00821A73" w:rsidRDefault="00577B86" w:rsidP="000F01A7">
      <w:pPr>
        <w:rPr>
          <w:rFonts w:ascii="Arial Narrow" w:hAnsi="Arial Narrow"/>
          <w:sz w:val="20"/>
          <w:szCs w:val="20"/>
        </w:rPr>
      </w:pPr>
    </w:p>
    <w:p w14:paraId="2EAE226E" w14:textId="59366D1C" w:rsidR="005F4988" w:rsidRPr="00344F13" w:rsidRDefault="005F4988" w:rsidP="000F01A7">
      <w:pPr>
        <w:jc w:val="center"/>
        <w:rPr>
          <w:rFonts w:ascii="Arial Narrow" w:hAnsi="Arial Narrow"/>
          <w:b/>
          <w:sz w:val="28"/>
          <w:szCs w:val="28"/>
        </w:rPr>
      </w:pPr>
      <w:r w:rsidRPr="00344F13">
        <w:rPr>
          <w:rFonts w:ascii="Arial Narrow" w:hAnsi="Arial Narrow"/>
          <w:b/>
          <w:sz w:val="28"/>
          <w:szCs w:val="28"/>
        </w:rPr>
        <w:t>Yearly Permit Information</w:t>
      </w:r>
      <w:r w:rsidR="000F01A7" w:rsidRPr="00344F13">
        <w:rPr>
          <w:rFonts w:ascii="Arial Narrow" w:hAnsi="Arial Narrow"/>
          <w:b/>
          <w:sz w:val="28"/>
          <w:szCs w:val="28"/>
        </w:rPr>
        <w:t xml:space="preserve"> &amp; Pricing</w:t>
      </w:r>
    </w:p>
    <w:p w14:paraId="4EF8B84D" w14:textId="221C257A" w:rsidR="00847385" w:rsidRPr="00A15A19" w:rsidRDefault="009C31B1" w:rsidP="000F01A7">
      <w:pPr>
        <w:spacing w:before="120" w:after="120"/>
        <w:jc w:val="center"/>
        <w:rPr>
          <w:rFonts w:ascii="Arial Narrow" w:hAnsi="Arial Narrow"/>
          <w:i/>
          <w:iCs/>
        </w:rPr>
      </w:pPr>
      <w:r w:rsidRPr="00A15A19">
        <w:rPr>
          <w:rFonts w:ascii="Arial Narrow" w:hAnsi="Arial Narrow"/>
          <w:i/>
          <w:iCs/>
        </w:rPr>
        <w:t xml:space="preserve">Permit </w:t>
      </w:r>
      <w:r w:rsidR="00750140" w:rsidRPr="00A15A19">
        <w:rPr>
          <w:rFonts w:ascii="Arial Narrow" w:hAnsi="Arial Narrow"/>
          <w:i/>
          <w:iCs/>
        </w:rPr>
        <w:t>Valid</w:t>
      </w:r>
      <w:r w:rsidRPr="00A15A19">
        <w:rPr>
          <w:rFonts w:ascii="Arial Narrow" w:hAnsi="Arial Narrow"/>
          <w:i/>
          <w:iCs/>
        </w:rPr>
        <w:t xml:space="preserve"> August </w:t>
      </w:r>
      <w:r w:rsidR="00974E75" w:rsidRPr="00A15A19">
        <w:rPr>
          <w:rFonts w:ascii="Arial Narrow" w:hAnsi="Arial Narrow"/>
          <w:i/>
          <w:iCs/>
        </w:rPr>
        <w:t>8</w:t>
      </w:r>
      <w:r w:rsidRPr="00A15A19">
        <w:rPr>
          <w:rFonts w:ascii="Arial Narrow" w:hAnsi="Arial Narrow"/>
          <w:i/>
          <w:iCs/>
        </w:rPr>
        <w:t>, 202</w:t>
      </w:r>
      <w:r w:rsidR="00974E75" w:rsidRPr="00A15A19">
        <w:rPr>
          <w:rFonts w:ascii="Arial Narrow" w:hAnsi="Arial Narrow"/>
          <w:i/>
          <w:iCs/>
        </w:rPr>
        <w:t>2</w:t>
      </w:r>
      <w:r w:rsidR="00847385" w:rsidRPr="00A15A19">
        <w:rPr>
          <w:rFonts w:ascii="Arial Narrow" w:hAnsi="Arial Narrow"/>
          <w:i/>
          <w:iCs/>
        </w:rPr>
        <w:t xml:space="preserve"> </w:t>
      </w:r>
      <w:r w:rsidR="00750140" w:rsidRPr="00A15A19">
        <w:rPr>
          <w:rFonts w:ascii="Arial Narrow" w:hAnsi="Arial Narrow"/>
          <w:i/>
          <w:iCs/>
        </w:rPr>
        <w:t>-</w:t>
      </w:r>
      <w:r w:rsidR="00847385" w:rsidRPr="00A15A19">
        <w:rPr>
          <w:rFonts w:ascii="Arial Narrow" w:hAnsi="Arial Narrow"/>
          <w:i/>
          <w:iCs/>
        </w:rPr>
        <w:t xml:space="preserve"> Aug</w:t>
      </w:r>
      <w:r w:rsidRPr="00A15A19">
        <w:rPr>
          <w:rFonts w:ascii="Arial Narrow" w:hAnsi="Arial Narrow"/>
          <w:i/>
          <w:iCs/>
        </w:rPr>
        <w:t xml:space="preserve">ust </w:t>
      </w:r>
      <w:r w:rsidR="00974E75" w:rsidRPr="00A15A19">
        <w:rPr>
          <w:rFonts w:ascii="Arial Narrow" w:hAnsi="Arial Narrow"/>
          <w:i/>
          <w:iCs/>
        </w:rPr>
        <w:t>13</w:t>
      </w:r>
      <w:r w:rsidRPr="00A15A19">
        <w:rPr>
          <w:rFonts w:ascii="Arial Narrow" w:hAnsi="Arial Narrow"/>
          <w:i/>
          <w:iCs/>
        </w:rPr>
        <w:t>, 202</w:t>
      </w:r>
      <w:r w:rsidR="00974E75" w:rsidRPr="00A15A19">
        <w:rPr>
          <w:rFonts w:ascii="Arial Narrow" w:hAnsi="Arial Narrow"/>
          <w:i/>
          <w:iCs/>
        </w:rPr>
        <w:t>3</w:t>
      </w:r>
      <w:r w:rsidR="00B875E7" w:rsidRPr="00A15A19">
        <w:rPr>
          <w:rFonts w:ascii="Arial Narrow" w:hAnsi="Arial Narrow"/>
          <w:i/>
          <w:iCs/>
        </w:rPr>
        <w:t>.</w:t>
      </w:r>
    </w:p>
    <w:p w14:paraId="79E61739" w14:textId="40FB9E04" w:rsidR="00BD16A1" w:rsidRDefault="00847385" w:rsidP="00750140">
      <w:pPr>
        <w:spacing w:before="120" w:after="120"/>
        <w:rPr>
          <w:rFonts w:ascii="Arial Narrow" w:hAnsi="Arial Narrow"/>
          <w:bCs/>
          <w:iCs/>
          <w:sz w:val="18"/>
          <w:szCs w:val="18"/>
        </w:rPr>
      </w:pPr>
      <w:r w:rsidRPr="009064EE">
        <w:rPr>
          <w:rFonts w:ascii="Arial Narrow" w:hAnsi="Arial Narrow"/>
          <w:bCs/>
          <w:iCs/>
          <w:sz w:val="18"/>
          <w:szCs w:val="10"/>
        </w:rPr>
        <w:t xml:space="preserve">Permits are </w:t>
      </w:r>
      <w:proofErr w:type="gramStart"/>
      <w:r w:rsidRPr="009064EE">
        <w:rPr>
          <w:rFonts w:ascii="Arial Narrow" w:hAnsi="Arial Narrow"/>
          <w:bCs/>
          <w:iCs/>
          <w:sz w:val="18"/>
          <w:szCs w:val="10"/>
        </w:rPr>
        <w:t>required at all times</w:t>
      </w:r>
      <w:proofErr w:type="gramEnd"/>
      <w:r w:rsidRPr="009064EE">
        <w:rPr>
          <w:rFonts w:ascii="Arial Narrow" w:hAnsi="Arial Narrow"/>
          <w:bCs/>
          <w:iCs/>
          <w:sz w:val="18"/>
          <w:szCs w:val="10"/>
        </w:rPr>
        <w:t>, including construction fenced areas.</w:t>
      </w:r>
      <w:r w:rsidR="000F01A7" w:rsidRPr="009064EE">
        <w:rPr>
          <w:rFonts w:ascii="Arial Narrow" w:hAnsi="Arial Narrow"/>
          <w:bCs/>
          <w:iCs/>
          <w:sz w:val="18"/>
          <w:szCs w:val="10"/>
        </w:rPr>
        <w:t xml:space="preserve"> </w:t>
      </w:r>
      <w:r w:rsidR="00BD16A1" w:rsidRPr="009064EE">
        <w:rPr>
          <w:rFonts w:ascii="Arial Narrow" w:hAnsi="Arial Narrow"/>
          <w:bCs/>
          <w:iCs/>
          <w:sz w:val="18"/>
          <w:szCs w:val="18"/>
        </w:rPr>
        <w:t>Permits not valid in lots 35 and 36</w:t>
      </w:r>
      <w:r w:rsidR="00163ED8">
        <w:rPr>
          <w:rFonts w:ascii="Arial Narrow" w:hAnsi="Arial Narrow"/>
          <w:bCs/>
          <w:iCs/>
          <w:sz w:val="18"/>
          <w:szCs w:val="18"/>
        </w:rPr>
        <w:t xml:space="preserve"> (</w:t>
      </w:r>
      <w:r w:rsidR="00FB6556">
        <w:rPr>
          <w:rFonts w:ascii="Arial Narrow" w:hAnsi="Arial Narrow"/>
          <w:bCs/>
          <w:iCs/>
          <w:sz w:val="18"/>
          <w:szCs w:val="18"/>
        </w:rPr>
        <w:t>near Theta Pond</w:t>
      </w:r>
      <w:r w:rsidR="00163ED8">
        <w:rPr>
          <w:rFonts w:ascii="Arial Narrow" w:hAnsi="Arial Narrow"/>
          <w:bCs/>
          <w:iCs/>
          <w:sz w:val="18"/>
          <w:szCs w:val="18"/>
        </w:rPr>
        <w:t>)</w:t>
      </w:r>
      <w:r w:rsidR="00750140" w:rsidRPr="009064EE">
        <w:rPr>
          <w:rFonts w:ascii="Arial Narrow" w:hAnsi="Arial Narrow"/>
          <w:bCs/>
          <w:iCs/>
          <w:sz w:val="18"/>
          <w:szCs w:val="18"/>
        </w:rPr>
        <w:t>.</w:t>
      </w:r>
    </w:p>
    <w:p w14:paraId="0FE9C690" w14:textId="27293B7F" w:rsidR="00344F13" w:rsidRPr="009064EE" w:rsidRDefault="00344F13" w:rsidP="00750140">
      <w:pPr>
        <w:spacing w:before="120" w:after="120"/>
        <w:rPr>
          <w:rFonts w:ascii="Arial Narrow" w:hAnsi="Arial Narrow"/>
          <w:bCs/>
          <w:iCs/>
          <w:sz w:val="18"/>
          <w:szCs w:val="18"/>
        </w:rPr>
      </w:pPr>
      <w:r>
        <w:rPr>
          <w:rFonts w:ascii="Arial Narrow" w:hAnsi="Arial Narrow"/>
          <w:bCs/>
          <w:iCs/>
          <w:sz w:val="18"/>
          <w:szCs w:val="18"/>
        </w:rPr>
        <w:t xml:space="preserve">Only OSU Parking Services [not Facilities Management] can give permission for non-traditional parking arrangements (reserve spaces/non-legal spaces). To </w:t>
      </w:r>
      <w:proofErr w:type="gramStart"/>
      <w:r>
        <w:rPr>
          <w:rFonts w:ascii="Arial Narrow" w:hAnsi="Arial Narrow"/>
          <w:bCs/>
          <w:iCs/>
          <w:sz w:val="18"/>
          <w:szCs w:val="18"/>
        </w:rPr>
        <w:t>make arrangements</w:t>
      </w:r>
      <w:proofErr w:type="gramEnd"/>
      <w:r>
        <w:rPr>
          <w:rFonts w:ascii="Arial Narrow" w:hAnsi="Arial Narrow"/>
          <w:bCs/>
          <w:iCs/>
          <w:sz w:val="18"/>
          <w:szCs w:val="18"/>
        </w:rPr>
        <w:t xml:space="preserve">, e-mail </w:t>
      </w:r>
      <w:hyperlink r:id="rId7" w:history="1">
        <w:r w:rsidRPr="007075F3">
          <w:rPr>
            <w:rStyle w:val="Hyperlink"/>
            <w:rFonts w:ascii="Arial Narrow" w:hAnsi="Arial Narrow"/>
            <w:bCs/>
            <w:iCs/>
            <w:sz w:val="18"/>
            <w:szCs w:val="18"/>
          </w:rPr>
          <w:t>parking@okstate.edu</w:t>
        </w:r>
      </w:hyperlink>
      <w:r>
        <w:rPr>
          <w:rFonts w:ascii="Arial Narrow" w:hAnsi="Arial Narrow"/>
          <w:bCs/>
          <w:iCs/>
          <w:sz w:val="18"/>
          <w:szCs w:val="18"/>
        </w:rPr>
        <w:t xml:space="preserve">. </w:t>
      </w:r>
    </w:p>
    <w:p w14:paraId="329C745B" w14:textId="1647746D" w:rsidR="00750140" w:rsidRPr="009064EE" w:rsidRDefault="00A87576" w:rsidP="00750140">
      <w:pPr>
        <w:spacing w:before="120" w:after="120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If employee is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</w:t>
      </w:r>
      <w:r w:rsidR="00FB6556">
        <w:rPr>
          <w:rFonts w:ascii="Arial Narrow" w:hAnsi="Arial Narrow"/>
          <w:bCs/>
          <w:sz w:val="18"/>
          <w:szCs w:val="18"/>
        </w:rPr>
        <w:t>current OSU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student</w:t>
      </w:r>
      <w:r w:rsidR="00094545">
        <w:rPr>
          <w:rFonts w:ascii="Arial Narrow" w:hAnsi="Arial Narrow"/>
          <w:bCs/>
          <w:sz w:val="18"/>
          <w:szCs w:val="18"/>
        </w:rPr>
        <w:t>,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</w:t>
      </w:r>
      <w:r w:rsidR="00094545">
        <w:rPr>
          <w:rFonts w:ascii="Arial Narrow" w:hAnsi="Arial Narrow"/>
          <w:bCs/>
          <w:sz w:val="18"/>
          <w:szCs w:val="18"/>
        </w:rPr>
        <w:t>they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are required to</w:t>
      </w:r>
      <w:r w:rsidR="00094545">
        <w:rPr>
          <w:rFonts w:ascii="Arial Narrow" w:hAnsi="Arial Narrow"/>
          <w:bCs/>
          <w:sz w:val="18"/>
          <w:szCs w:val="18"/>
        </w:rPr>
        <w:t xml:space="preserve"> also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have purchased a</w:t>
      </w:r>
      <w:r w:rsidR="00094545">
        <w:rPr>
          <w:rFonts w:ascii="Arial Narrow" w:hAnsi="Arial Narrow"/>
          <w:bCs/>
          <w:sz w:val="18"/>
          <w:szCs w:val="18"/>
        </w:rPr>
        <w:t>n OSU</w:t>
      </w:r>
      <w:r w:rsidR="00750140" w:rsidRPr="009064EE">
        <w:rPr>
          <w:rFonts w:ascii="Arial Narrow" w:hAnsi="Arial Narrow"/>
          <w:bCs/>
          <w:sz w:val="18"/>
          <w:szCs w:val="18"/>
        </w:rPr>
        <w:t xml:space="preserve"> student permit.</w:t>
      </w:r>
      <w:r w:rsidR="00094545">
        <w:rPr>
          <w:rFonts w:ascii="Arial Narrow" w:hAnsi="Arial Narrow"/>
          <w:bCs/>
          <w:sz w:val="18"/>
          <w:szCs w:val="18"/>
        </w:rPr>
        <w:t xml:space="preserve"> Vendor permits cannot be used for attending classes.</w:t>
      </w:r>
    </w:p>
    <w:p w14:paraId="64C4E124" w14:textId="0834B598" w:rsidR="00750140" w:rsidRPr="009064EE" w:rsidRDefault="00750140" w:rsidP="00750140">
      <w:pPr>
        <w:spacing w:before="120" w:after="120"/>
        <w:rPr>
          <w:rFonts w:ascii="Arial Narrow" w:hAnsi="Arial Narrow"/>
          <w:iCs/>
          <w:sz w:val="18"/>
          <w:szCs w:val="18"/>
        </w:rPr>
      </w:pPr>
      <w:r w:rsidRPr="009064EE">
        <w:rPr>
          <w:rFonts w:ascii="Arial Narrow" w:hAnsi="Arial Narrow"/>
          <w:iCs/>
          <w:sz w:val="18"/>
          <w:szCs w:val="18"/>
        </w:rPr>
        <w:t>Refunds for yearly permits may be obtained if work is completed prior to the end of April. Please ask staff about current refund prices, as they are prorated.</w:t>
      </w:r>
    </w:p>
    <w:p w14:paraId="4CEABF97" w14:textId="466AA2AA" w:rsidR="00750140" w:rsidRPr="009064EE" w:rsidRDefault="00750140" w:rsidP="00750140">
      <w:pPr>
        <w:spacing w:before="120" w:after="120"/>
        <w:rPr>
          <w:rFonts w:ascii="Arial Narrow" w:hAnsi="Arial Narrow"/>
          <w:i/>
          <w:sz w:val="18"/>
          <w:szCs w:val="18"/>
        </w:rPr>
      </w:pPr>
      <w:r w:rsidRPr="009064EE">
        <w:rPr>
          <w:rFonts w:ascii="Arial Narrow" w:hAnsi="Arial Narrow"/>
          <w:i/>
          <w:sz w:val="18"/>
          <w:szCs w:val="18"/>
        </w:rPr>
        <w:t>We also offer temporary permits issued at the following rates: $</w:t>
      </w:r>
      <w:r w:rsidR="00163ED8">
        <w:rPr>
          <w:rFonts w:ascii="Arial Narrow" w:hAnsi="Arial Narrow"/>
          <w:i/>
          <w:sz w:val="18"/>
          <w:szCs w:val="18"/>
        </w:rPr>
        <w:t>4</w:t>
      </w:r>
      <w:r w:rsidRPr="009064EE">
        <w:rPr>
          <w:rFonts w:ascii="Arial Narrow" w:hAnsi="Arial Narrow"/>
          <w:i/>
          <w:sz w:val="18"/>
          <w:szCs w:val="18"/>
        </w:rPr>
        <w:t>/day, $</w:t>
      </w:r>
      <w:r w:rsidR="00163ED8">
        <w:rPr>
          <w:rFonts w:ascii="Arial Narrow" w:hAnsi="Arial Narrow"/>
          <w:i/>
          <w:sz w:val="18"/>
          <w:szCs w:val="18"/>
        </w:rPr>
        <w:t>12</w:t>
      </w:r>
      <w:r w:rsidRPr="009064EE">
        <w:rPr>
          <w:rFonts w:ascii="Arial Narrow" w:hAnsi="Arial Narrow"/>
          <w:i/>
          <w:sz w:val="18"/>
          <w:szCs w:val="18"/>
        </w:rPr>
        <w:t>/week, $</w:t>
      </w:r>
      <w:r w:rsidR="00163ED8">
        <w:rPr>
          <w:rFonts w:ascii="Arial Narrow" w:hAnsi="Arial Narrow"/>
          <w:i/>
          <w:sz w:val="18"/>
          <w:szCs w:val="18"/>
        </w:rPr>
        <w:t>36</w:t>
      </w:r>
      <w:r w:rsidRPr="009064EE">
        <w:rPr>
          <w:rFonts w:ascii="Arial Narrow" w:hAnsi="Arial Narrow"/>
          <w:i/>
          <w:sz w:val="18"/>
          <w:szCs w:val="18"/>
        </w:rPr>
        <w:t>/month. (non-refundable)</w:t>
      </w:r>
    </w:p>
    <w:p w14:paraId="0B15EA7C" w14:textId="77777777" w:rsidR="00387649" w:rsidRPr="000F01A7" w:rsidRDefault="00387649" w:rsidP="00BD16A1">
      <w:pPr>
        <w:rPr>
          <w:rFonts w:ascii="Arial Narrow" w:hAnsi="Arial Narrow"/>
          <w:i/>
          <w:sz w:val="18"/>
          <w:szCs w:val="18"/>
        </w:rPr>
      </w:pPr>
    </w:p>
    <w:tbl>
      <w:tblPr>
        <w:tblW w:w="5478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42"/>
        <w:gridCol w:w="1260"/>
        <w:gridCol w:w="1350"/>
      </w:tblGrid>
      <w:tr w:rsidR="00387649" w:rsidRPr="00750140" w14:paraId="6334DB01" w14:textId="77777777" w:rsidTr="00D1716F">
        <w:trPr>
          <w:trHeight w:val="346"/>
        </w:trPr>
        <w:tc>
          <w:tcPr>
            <w:tcW w:w="172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2D1456D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August</w:t>
            </w:r>
          </w:p>
        </w:tc>
        <w:tc>
          <w:tcPr>
            <w:tcW w:w="11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615126" w14:textId="185EB448" w:rsidR="00387649" w:rsidRPr="00750140" w:rsidRDefault="00D972B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26</w:t>
            </w:r>
            <w:r w:rsidR="004D4485" w:rsidRPr="00750140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5D72DD85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February</w:t>
            </w:r>
          </w:p>
        </w:tc>
        <w:tc>
          <w:tcPr>
            <w:tcW w:w="1350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1AA9126F" w14:textId="231AB13B" w:rsidR="00387649" w:rsidRPr="00750140" w:rsidRDefault="00537D7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1</w:t>
            </w:r>
            <w:r w:rsidR="004D4485" w:rsidRPr="00750140">
              <w:rPr>
                <w:rFonts w:ascii="Arial Narrow" w:hAnsi="Arial Narrow"/>
                <w:color w:val="000000"/>
              </w:rPr>
              <w:t>63</w:t>
            </w:r>
          </w:p>
        </w:tc>
      </w:tr>
      <w:tr w:rsidR="00387649" w:rsidRPr="00750140" w14:paraId="08B561AC" w14:textId="77777777" w:rsidTr="00D1716F">
        <w:trPr>
          <w:trHeight w:val="329"/>
        </w:trPr>
        <w:tc>
          <w:tcPr>
            <w:tcW w:w="1726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DC2956B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September</w:t>
            </w:r>
          </w:p>
        </w:tc>
        <w:tc>
          <w:tcPr>
            <w:tcW w:w="114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EB24D4" w14:textId="4B64DAF7" w:rsidR="00387649" w:rsidRPr="00750140" w:rsidRDefault="00537D7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26</w:t>
            </w:r>
            <w:r w:rsidR="004D4485" w:rsidRPr="00750140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bottom"/>
          </w:tcPr>
          <w:p w14:paraId="53F0B5B3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March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bottom"/>
          </w:tcPr>
          <w:p w14:paraId="54778851" w14:textId="4672ED62" w:rsidR="00387649" w:rsidRPr="00750140" w:rsidRDefault="009C31B1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$1</w:t>
            </w:r>
            <w:r w:rsidR="004D4485" w:rsidRPr="00750140">
              <w:rPr>
                <w:rFonts w:ascii="Arial Narrow" w:hAnsi="Arial Narrow"/>
                <w:color w:val="000000"/>
              </w:rPr>
              <w:t>42</w:t>
            </w:r>
          </w:p>
        </w:tc>
      </w:tr>
      <w:tr w:rsidR="00387649" w:rsidRPr="00750140" w14:paraId="28B41973" w14:textId="77777777" w:rsidTr="00D1716F">
        <w:trPr>
          <w:trHeight w:val="329"/>
        </w:trPr>
        <w:tc>
          <w:tcPr>
            <w:tcW w:w="1726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170B995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October</w:t>
            </w:r>
          </w:p>
        </w:tc>
        <w:tc>
          <w:tcPr>
            <w:tcW w:w="114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C8C6883" w14:textId="2F61B38A" w:rsidR="00387649" w:rsidRPr="00750140" w:rsidRDefault="00537D7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2</w:t>
            </w:r>
            <w:r w:rsidR="004D4485" w:rsidRPr="00750140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bottom"/>
          </w:tcPr>
          <w:p w14:paraId="41924C32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April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bottom"/>
          </w:tcPr>
          <w:p w14:paraId="2481F581" w14:textId="59E038AC" w:rsidR="00387649" w:rsidRPr="00750140" w:rsidRDefault="009C31B1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$1</w:t>
            </w:r>
            <w:r w:rsidR="004D4485" w:rsidRPr="00750140">
              <w:rPr>
                <w:rFonts w:ascii="Arial Narrow" w:hAnsi="Arial Narrow"/>
                <w:color w:val="000000"/>
              </w:rPr>
              <w:t>21</w:t>
            </w:r>
          </w:p>
        </w:tc>
      </w:tr>
      <w:tr w:rsidR="00387649" w:rsidRPr="00750140" w14:paraId="00EB8F4F" w14:textId="77777777" w:rsidTr="00D1716F">
        <w:trPr>
          <w:trHeight w:val="329"/>
        </w:trPr>
        <w:tc>
          <w:tcPr>
            <w:tcW w:w="1726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412479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November</w:t>
            </w:r>
          </w:p>
        </w:tc>
        <w:tc>
          <w:tcPr>
            <w:tcW w:w="114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E210BAC" w14:textId="6383AA00" w:rsidR="00387649" w:rsidRPr="00750140" w:rsidRDefault="00537D70" w:rsidP="00DB471A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2</w:t>
            </w:r>
            <w:r w:rsidR="004D4485" w:rsidRPr="00750140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bottom"/>
          </w:tcPr>
          <w:p w14:paraId="54C9BDE5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May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bottom"/>
          </w:tcPr>
          <w:p w14:paraId="5A86D022" w14:textId="61690682" w:rsidR="00387649" w:rsidRPr="00750140" w:rsidRDefault="009C31B1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4D4485" w:rsidRPr="00750140"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387649" w:rsidRPr="00750140" w14:paraId="7F4A7E43" w14:textId="77777777" w:rsidTr="00D1716F">
        <w:trPr>
          <w:trHeight w:val="329"/>
        </w:trPr>
        <w:tc>
          <w:tcPr>
            <w:tcW w:w="1726" w:type="dxa"/>
            <w:tcBorders>
              <w:lef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E56CD7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December</w:t>
            </w:r>
          </w:p>
        </w:tc>
        <w:tc>
          <w:tcPr>
            <w:tcW w:w="114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8D5536" w14:textId="13A34556" w:rsidR="00387649" w:rsidRPr="00750140" w:rsidRDefault="00537D7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4D4485" w:rsidRPr="00750140">
              <w:rPr>
                <w:rFonts w:ascii="Arial Narrow" w:hAnsi="Arial Narrow"/>
                <w:color w:val="000000"/>
              </w:rPr>
              <w:t>205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bottom"/>
          </w:tcPr>
          <w:p w14:paraId="340AED82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June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bottom"/>
          </w:tcPr>
          <w:p w14:paraId="2246557E" w14:textId="5DBF46D7" w:rsidR="00387649" w:rsidRPr="00750140" w:rsidRDefault="009C31B1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4D4485" w:rsidRPr="00750140">
              <w:rPr>
                <w:rFonts w:ascii="Arial Narrow" w:hAnsi="Arial Narrow"/>
                <w:color w:val="000000"/>
              </w:rPr>
              <w:t>79</w:t>
            </w:r>
          </w:p>
        </w:tc>
      </w:tr>
      <w:tr w:rsidR="00387649" w:rsidRPr="00750140" w14:paraId="49ACB572" w14:textId="77777777" w:rsidTr="00D1716F">
        <w:trPr>
          <w:trHeight w:val="329"/>
        </w:trPr>
        <w:tc>
          <w:tcPr>
            <w:tcW w:w="17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DAD915" w14:textId="77777777" w:rsidR="00387649" w:rsidRPr="00750140" w:rsidRDefault="00387649" w:rsidP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January</w:t>
            </w:r>
          </w:p>
        </w:tc>
        <w:tc>
          <w:tcPr>
            <w:tcW w:w="11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1C6E780" w14:textId="6AF3E6FC" w:rsidR="00387649" w:rsidRPr="00750140" w:rsidRDefault="00537D70" w:rsidP="003743DD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</w:t>
            </w:r>
            <w:r w:rsidR="009C31B1" w:rsidRPr="00750140">
              <w:rPr>
                <w:rFonts w:ascii="Arial Narrow" w:hAnsi="Arial Narrow"/>
                <w:color w:val="000000"/>
              </w:rPr>
              <w:t>1</w:t>
            </w:r>
            <w:r w:rsidR="004D4485" w:rsidRPr="00750140">
              <w:rPr>
                <w:rFonts w:ascii="Arial Narrow" w:hAnsi="Arial Narrow"/>
                <w:color w:val="000000"/>
              </w:rPr>
              <w:t>84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56ABF06A" w14:textId="77777777" w:rsidR="00387649" w:rsidRPr="00750140" w:rsidRDefault="00387649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July</w:t>
            </w:r>
          </w:p>
        </w:tc>
        <w:tc>
          <w:tcPr>
            <w:tcW w:w="135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1D330753" w14:textId="37B5AFCB" w:rsidR="00387649" w:rsidRPr="00750140" w:rsidRDefault="009C31B1">
            <w:pPr>
              <w:jc w:val="center"/>
              <w:rPr>
                <w:rFonts w:ascii="Arial Narrow" w:hAnsi="Arial Narrow"/>
                <w:color w:val="000000"/>
              </w:rPr>
            </w:pPr>
            <w:r w:rsidRPr="00750140">
              <w:rPr>
                <w:rFonts w:ascii="Arial Narrow" w:hAnsi="Arial Narrow"/>
                <w:color w:val="000000"/>
              </w:rPr>
              <w:t>$5</w:t>
            </w:r>
            <w:r w:rsidR="004D4485" w:rsidRPr="00750140">
              <w:rPr>
                <w:rFonts w:ascii="Arial Narrow" w:hAnsi="Arial Narrow"/>
                <w:color w:val="000000"/>
              </w:rPr>
              <w:t>8</w:t>
            </w:r>
          </w:p>
        </w:tc>
      </w:tr>
    </w:tbl>
    <w:p w14:paraId="30093075" w14:textId="60FE8DD2" w:rsidR="00577B86" w:rsidRPr="009064EE" w:rsidRDefault="00270CC0" w:rsidP="00750140">
      <w:pPr>
        <w:spacing w:before="120" w:after="120"/>
        <w:jc w:val="center"/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b/>
          <w:sz w:val="18"/>
          <w:szCs w:val="18"/>
        </w:rPr>
        <w:t xml:space="preserve">Payment </w:t>
      </w:r>
      <w:r w:rsidR="00750140" w:rsidRPr="009064EE">
        <w:rPr>
          <w:rFonts w:ascii="Arial Narrow" w:hAnsi="Arial Narrow"/>
          <w:b/>
          <w:sz w:val="18"/>
          <w:szCs w:val="18"/>
        </w:rPr>
        <w:t>O</w:t>
      </w:r>
      <w:r w:rsidRPr="009064EE">
        <w:rPr>
          <w:rFonts w:ascii="Arial Narrow" w:hAnsi="Arial Narrow"/>
          <w:b/>
          <w:sz w:val="18"/>
          <w:szCs w:val="18"/>
        </w:rPr>
        <w:t xml:space="preserve">ptions </w:t>
      </w:r>
      <w:r w:rsidR="00750140" w:rsidRPr="009064EE">
        <w:rPr>
          <w:rFonts w:ascii="Arial Narrow" w:hAnsi="Arial Narrow"/>
          <w:b/>
          <w:sz w:val="18"/>
          <w:szCs w:val="18"/>
        </w:rPr>
        <w:t>I</w:t>
      </w:r>
      <w:r w:rsidR="00787763" w:rsidRPr="009064EE">
        <w:rPr>
          <w:rFonts w:ascii="Arial Narrow" w:hAnsi="Arial Narrow"/>
          <w:b/>
          <w:sz w:val="18"/>
          <w:szCs w:val="18"/>
        </w:rPr>
        <w:t>nclude:</w:t>
      </w:r>
      <w:r w:rsidRPr="009064EE">
        <w:rPr>
          <w:rFonts w:ascii="Arial Narrow" w:hAnsi="Arial Narrow"/>
          <w:b/>
          <w:sz w:val="18"/>
          <w:szCs w:val="18"/>
        </w:rPr>
        <w:t xml:space="preserve"> </w:t>
      </w:r>
      <w:r w:rsidR="00C87FD1" w:rsidRPr="009064EE">
        <w:rPr>
          <w:rFonts w:ascii="Arial Narrow" w:hAnsi="Arial Narrow"/>
          <w:sz w:val="18"/>
          <w:szCs w:val="18"/>
        </w:rPr>
        <w:t xml:space="preserve">Cash, </w:t>
      </w:r>
      <w:r w:rsidR="000F01A7" w:rsidRPr="009064EE">
        <w:rPr>
          <w:rFonts w:ascii="Arial Narrow" w:hAnsi="Arial Narrow"/>
          <w:sz w:val="18"/>
          <w:szCs w:val="18"/>
        </w:rPr>
        <w:t>C</w:t>
      </w:r>
      <w:r w:rsidR="00C87FD1" w:rsidRPr="009064EE">
        <w:rPr>
          <w:rFonts w:ascii="Arial Narrow" w:hAnsi="Arial Narrow"/>
          <w:sz w:val="18"/>
          <w:szCs w:val="18"/>
        </w:rPr>
        <w:t xml:space="preserve">heck, or </w:t>
      </w:r>
      <w:r w:rsidR="000F01A7" w:rsidRPr="009064EE">
        <w:rPr>
          <w:rFonts w:ascii="Arial Narrow" w:hAnsi="Arial Narrow"/>
          <w:sz w:val="18"/>
          <w:szCs w:val="18"/>
        </w:rPr>
        <w:t>C</w:t>
      </w:r>
      <w:r w:rsidR="00C87FD1" w:rsidRPr="009064EE">
        <w:rPr>
          <w:rFonts w:ascii="Arial Narrow" w:hAnsi="Arial Narrow"/>
          <w:sz w:val="18"/>
          <w:szCs w:val="18"/>
        </w:rPr>
        <w:t xml:space="preserve">redit </w:t>
      </w:r>
      <w:r w:rsidR="000F01A7" w:rsidRPr="009064EE">
        <w:rPr>
          <w:rFonts w:ascii="Arial Narrow" w:hAnsi="Arial Narrow"/>
          <w:sz w:val="18"/>
          <w:szCs w:val="18"/>
        </w:rPr>
        <w:t>C</w:t>
      </w:r>
      <w:r w:rsidR="00C87FD1" w:rsidRPr="009064EE">
        <w:rPr>
          <w:rFonts w:ascii="Arial Narrow" w:hAnsi="Arial Narrow"/>
          <w:sz w:val="18"/>
          <w:szCs w:val="18"/>
        </w:rPr>
        <w:t>ard</w:t>
      </w:r>
    </w:p>
    <w:p w14:paraId="4F1DAF55" w14:textId="5581C18A" w:rsidR="00750140" w:rsidRPr="009064EE" w:rsidRDefault="00750140" w:rsidP="009064EE">
      <w:pPr>
        <w:spacing w:before="240" w:after="120"/>
        <w:rPr>
          <w:rFonts w:ascii="Arial Narrow" w:hAnsi="Arial Narrow"/>
          <w:b/>
          <w:sz w:val="18"/>
          <w:szCs w:val="18"/>
        </w:rPr>
      </w:pPr>
      <w:r w:rsidRPr="009064EE">
        <w:rPr>
          <w:rFonts w:ascii="Arial Narrow" w:hAnsi="Arial Narrow"/>
          <w:b/>
          <w:sz w:val="18"/>
          <w:szCs w:val="18"/>
        </w:rPr>
        <w:t>The following must be submitted to OSU Parking Services along with this completed form:</w:t>
      </w:r>
    </w:p>
    <w:p w14:paraId="577E9D6E" w14:textId="77777777" w:rsidR="00750140" w:rsidRPr="009064EE" w:rsidRDefault="00750140" w:rsidP="00750140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Memorandum on Company Letterhead</w:t>
      </w:r>
    </w:p>
    <w:p w14:paraId="2F6A732F" w14:textId="77777777" w:rsidR="00750140" w:rsidRPr="009064EE" w:rsidRDefault="00750140" w:rsidP="00750140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Company’s Federal Tax Identification Number</w:t>
      </w:r>
    </w:p>
    <w:p w14:paraId="21D18CF8" w14:textId="77777777" w:rsidR="00750140" w:rsidRPr="009064EE" w:rsidRDefault="00750140" w:rsidP="00750140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Name of Person(s) Receiving Permit(s)</w:t>
      </w:r>
    </w:p>
    <w:p w14:paraId="7F19D716" w14:textId="77777777" w:rsidR="00750140" w:rsidRPr="009064EE" w:rsidRDefault="00750140" w:rsidP="00750140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Number of Permits Requested</w:t>
      </w:r>
    </w:p>
    <w:p w14:paraId="1D5D74C2" w14:textId="77777777" w:rsidR="00750140" w:rsidRPr="009064EE" w:rsidRDefault="00750140" w:rsidP="00750140">
      <w:pPr>
        <w:numPr>
          <w:ilvl w:val="0"/>
          <w:numId w:val="1"/>
        </w:numPr>
        <w:rPr>
          <w:rFonts w:ascii="Arial Narrow" w:hAnsi="Arial Narrow"/>
          <w:b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Vehicle Information: Make, Body Style, Color, License Plate Number</w:t>
      </w:r>
      <w:r w:rsidRPr="009064EE">
        <w:rPr>
          <w:rFonts w:ascii="Arial Narrow" w:hAnsi="Arial Narrow"/>
          <w:b/>
          <w:sz w:val="18"/>
          <w:szCs w:val="18"/>
        </w:rPr>
        <w:t>*</w:t>
      </w:r>
    </w:p>
    <w:p w14:paraId="2555036E" w14:textId="77777777" w:rsidR="00750140" w:rsidRPr="009064EE" w:rsidRDefault="00750140" w:rsidP="00750140">
      <w:pPr>
        <w:ind w:left="360"/>
        <w:rPr>
          <w:rFonts w:ascii="Arial Narrow" w:hAnsi="Arial Narrow"/>
          <w:sz w:val="18"/>
          <w:szCs w:val="18"/>
        </w:rPr>
      </w:pPr>
    </w:p>
    <w:p w14:paraId="49715B57" w14:textId="4AE9D7EC" w:rsidR="00750140" w:rsidRPr="009064EE" w:rsidRDefault="00750140" w:rsidP="00750140">
      <w:pPr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b/>
          <w:sz w:val="18"/>
          <w:szCs w:val="18"/>
        </w:rPr>
        <w:t>*</w:t>
      </w:r>
      <w:r w:rsidRPr="009064EE">
        <w:rPr>
          <w:rFonts w:ascii="Arial Narrow" w:hAnsi="Arial Narrow"/>
          <w:sz w:val="18"/>
          <w:szCs w:val="18"/>
        </w:rPr>
        <w:t xml:space="preserve">If you have a temporary license plate, provide the last 8 of the VIN number instead. </w:t>
      </w:r>
      <w:r w:rsidRPr="009064EE">
        <w:rPr>
          <w:rFonts w:ascii="Arial Narrow" w:hAnsi="Arial Narrow"/>
          <w:sz w:val="18"/>
          <w:szCs w:val="18"/>
          <w:u w:val="single"/>
        </w:rPr>
        <w:t>Dealer tags are not accepted</w:t>
      </w:r>
      <w:r w:rsidRPr="009064EE">
        <w:rPr>
          <w:rFonts w:ascii="Arial Narrow" w:hAnsi="Arial Narrow"/>
          <w:sz w:val="18"/>
          <w:szCs w:val="18"/>
        </w:rPr>
        <w:t>.</w:t>
      </w:r>
    </w:p>
    <w:p w14:paraId="53A14665" w14:textId="4017E5AC" w:rsidR="009064EE" w:rsidRPr="00FB6556" w:rsidRDefault="009064EE" w:rsidP="00A15A19">
      <w:pPr>
        <w:spacing w:before="240" w:after="240"/>
        <w:jc w:val="center"/>
        <w:rPr>
          <w:rFonts w:ascii="Arial Narrow" w:hAnsi="Arial Narrow"/>
          <w:b/>
          <w:bCs/>
          <w:sz w:val="20"/>
          <w:szCs w:val="20"/>
        </w:rPr>
      </w:pPr>
      <w:r w:rsidRPr="00FB6556">
        <w:rPr>
          <w:rFonts w:ascii="Arial Narrow" w:hAnsi="Arial Narrow"/>
          <w:b/>
          <w:bCs/>
          <w:sz w:val="20"/>
          <w:szCs w:val="20"/>
        </w:rPr>
        <w:t>PERMIT AGREEMENT</w:t>
      </w:r>
    </w:p>
    <w:p w14:paraId="552A98D6" w14:textId="48AA22CA" w:rsidR="00E7609F" w:rsidRPr="009064EE" w:rsidRDefault="0084353F" w:rsidP="009064EE">
      <w:pPr>
        <w:spacing w:before="120" w:after="120"/>
        <w:rPr>
          <w:rFonts w:ascii="Arial Narrow" w:hAnsi="Arial Narrow"/>
          <w:sz w:val="18"/>
          <w:szCs w:val="18"/>
        </w:rPr>
      </w:pPr>
      <w:r w:rsidRPr="009064EE">
        <w:rPr>
          <w:rFonts w:ascii="Arial Narrow" w:hAnsi="Arial Narrow"/>
          <w:sz w:val="18"/>
          <w:szCs w:val="18"/>
        </w:rPr>
        <w:t>I hereby understand that in the event I am granted a vendor permit by Oklahoma State University</w:t>
      </w:r>
      <w:r w:rsidR="00A5592E" w:rsidRPr="009064EE">
        <w:rPr>
          <w:rFonts w:ascii="Arial Narrow" w:hAnsi="Arial Narrow"/>
          <w:sz w:val="18"/>
          <w:szCs w:val="18"/>
        </w:rPr>
        <w:t>,</w:t>
      </w:r>
      <w:r w:rsidRPr="009064EE">
        <w:rPr>
          <w:rFonts w:ascii="Arial Narrow" w:hAnsi="Arial Narrow"/>
          <w:sz w:val="18"/>
          <w:szCs w:val="18"/>
        </w:rPr>
        <w:t xml:space="preserve"> I will use my vendor permit only to conduct business on the campus. I also understand that a vendor permit is non-transferable</w:t>
      </w:r>
      <w:r w:rsidR="000F07C9" w:rsidRPr="009064EE">
        <w:rPr>
          <w:rFonts w:ascii="Arial Narrow" w:hAnsi="Arial Narrow"/>
          <w:sz w:val="18"/>
          <w:szCs w:val="18"/>
        </w:rPr>
        <w:t xml:space="preserve"> to another </w:t>
      </w:r>
      <w:r w:rsidR="00FB6556">
        <w:rPr>
          <w:rFonts w:ascii="Arial Narrow" w:hAnsi="Arial Narrow"/>
          <w:sz w:val="18"/>
          <w:szCs w:val="18"/>
        </w:rPr>
        <w:t>company</w:t>
      </w:r>
      <w:r w:rsidRPr="009064EE">
        <w:rPr>
          <w:rFonts w:ascii="Arial Narrow" w:hAnsi="Arial Narrow"/>
          <w:sz w:val="18"/>
          <w:szCs w:val="18"/>
        </w:rPr>
        <w:t>.</w:t>
      </w:r>
      <w:r w:rsidR="000F07C9" w:rsidRPr="009064EE">
        <w:rPr>
          <w:rFonts w:ascii="Arial Narrow" w:hAnsi="Arial Narrow"/>
          <w:sz w:val="18"/>
          <w:szCs w:val="18"/>
        </w:rPr>
        <w:t xml:space="preserve"> </w:t>
      </w:r>
      <w:r w:rsidR="00094545">
        <w:rPr>
          <w:rFonts w:ascii="Arial Narrow" w:hAnsi="Arial Narrow"/>
          <w:sz w:val="18"/>
          <w:szCs w:val="18"/>
        </w:rPr>
        <w:t>They</w:t>
      </w:r>
      <w:r w:rsidR="000F07C9" w:rsidRPr="009064EE">
        <w:rPr>
          <w:rFonts w:ascii="Arial Narrow" w:hAnsi="Arial Narrow"/>
          <w:sz w:val="18"/>
          <w:szCs w:val="18"/>
        </w:rPr>
        <w:t xml:space="preserve"> can</w:t>
      </w:r>
      <w:r w:rsidR="00094545">
        <w:rPr>
          <w:rFonts w:ascii="Arial Narrow" w:hAnsi="Arial Narrow"/>
          <w:sz w:val="18"/>
          <w:szCs w:val="18"/>
        </w:rPr>
        <w:t>not</w:t>
      </w:r>
      <w:r w:rsidR="000F07C9" w:rsidRPr="009064EE">
        <w:rPr>
          <w:rFonts w:ascii="Arial Narrow" w:hAnsi="Arial Narrow"/>
          <w:sz w:val="18"/>
          <w:szCs w:val="18"/>
        </w:rPr>
        <w:t xml:space="preserve"> </w:t>
      </w:r>
      <w:r w:rsidR="00B67E83">
        <w:rPr>
          <w:rFonts w:ascii="Arial Narrow" w:hAnsi="Arial Narrow"/>
          <w:sz w:val="18"/>
          <w:szCs w:val="18"/>
        </w:rPr>
        <w:t xml:space="preserve">be </w:t>
      </w:r>
      <w:r w:rsidR="000F07C9" w:rsidRPr="009064EE">
        <w:rPr>
          <w:rFonts w:ascii="Arial Narrow" w:hAnsi="Arial Narrow"/>
          <w:sz w:val="18"/>
          <w:szCs w:val="18"/>
        </w:rPr>
        <w:t>used by a spouse or d</w:t>
      </w:r>
      <w:r w:rsidR="00A5592E" w:rsidRPr="009064EE">
        <w:rPr>
          <w:rFonts w:ascii="Arial Narrow" w:hAnsi="Arial Narrow"/>
          <w:sz w:val="18"/>
          <w:szCs w:val="18"/>
        </w:rPr>
        <w:t>ependent</w:t>
      </w:r>
      <w:r w:rsidR="000F07C9" w:rsidRPr="009064EE">
        <w:rPr>
          <w:rFonts w:ascii="Arial Narrow" w:hAnsi="Arial Narrow"/>
          <w:sz w:val="18"/>
          <w:szCs w:val="18"/>
        </w:rPr>
        <w:t xml:space="preserve">. Misuse of this permit may result in </w:t>
      </w:r>
      <w:r w:rsidR="00A5592E" w:rsidRPr="009064EE">
        <w:rPr>
          <w:rFonts w:ascii="Arial Narrow" w:hAnsi="Arial Narrow"/>
          <w:sz w:val="18"/>
          <w:szCs w:val="18"/>
        </w:rPr>
        <w:t xml:space="preserve">a fine and revocation of permit </w:t>
      </w:r>
      <w:r w:rsidR="000F07C9" w:rsidRPr="009064EE">
        <w:rPr>
          <w:rFonts w:ascii="Arial Narrow" w:hAnsi="Arial Narrow"/>
          <w:sz w:val="18"/>
          <w:szCs w:val="18"/>
        </w:rPr>
        <w:t>(s).</w:t>
      </w:r>
      <w:r w:rsidRPr="009064EE">
        <w:rPr>
          <w:rFonts w:ascii="Arial Narrow" w:hAnsi="Arial Narrow"/>
          <w:sz w:val="18"/>
          <w:szCs w:val="18"/>
        </w:rPr>
        <w:t xml:space="preserve"> </w:t>
      </w:r>
      <w:r w:rsidR="00537D70" w:rsidRPr="009064EE">
        <w:rPr>
          <w:rFonts w:ascii="Arial Narrow" w:hAnsi="Arial Narrow"/>
          <w:sz w:val="18"/>
          <w:szCs w:val="18"/>
        </w:rPr>
        <w:t>Balance on account must be pa</w:t>
      </w:r>
      <w:r w:rsidR="00BD16A1" w:rsidRPr="009064EE">
        <w:rPr>
          <w:rFonts w:ascii="Arial Narrow" w:hAnsi="Arial Narrow"/>
          <w:sz w:val="18"/>
          <w:szCs w:val="18"/>
        </w:rPr>
        <w:t>id prior to permit being issued</w:t>
      </w:r>
      <w:r w:rsidR="009064EE" w:rsidRPr="009064EE">
        <w:rPr>
          <w:rFonts w:ascii="Arial Narrow" w:hAnsi="Arial Narrow"/>
          <w:sz w:val="18"/>
          <w:szCs w:val="18"/>
        </w:rPr>
        <w:t>.</w:t>
      </w:r>
    </w:p>
    <w:sectPr w:rsidR="00E7609F" w:rsidRPr="009064EE" w:rsidSect="00844965">
      <w:headerReference w:type="default" r:id="rId8"/>
      <w:footerReference w:type="default" r:id="rId9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FA7" w14:textId="77777777" w:rsidR="00B126DC" w:rsidRDefault="00B126DC" w:rsidP="005F4988">
      <w:r>
        <w:separator/>
      </w:r>
    </w:p>
  </w:endnote>
  <w:endnote w:type="continuationSeparator" w:id="0">
    <w:p w14:paraId="753D6C57" w14:textId="77777777" w:rsidR="00B126DC" w:rsidRDefault="00B126DC" w:rsidP="005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779C" w14:textId="77777777" w:rsidR="00270CC0" w:rsidRPr="00927891" w:rsidRDefault="00270CC0" w:rsidP="005F4988">
    <w:pPr>
      <w:rPr>
        <w:rFonts w:ascii="Arial Narrow" w:hAnsi="Arial Narrow"/>
        <w:sz w:val="20"/>
        <w:szCs w:val="20"/>
      </w:rPr>
    </w:pPr>
    <w:r w:rsidRPr="00927891">
      <w:rPr>
        <w:rFonts w:ascii="Arial Narrow" w:hAnsi="Arial Narrow"/>
        <w:sz w:val="20"/>
        <w:szCs w:val="20"/>
      </w:rPr>
      <w:t>___________________________</w:t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  <w:t>___________________</w:t>
    </w:r>
  </w:p>
  <w:p w14:paraId="285C64A7" w14:textId="178FC2D6" w:rsidR="00270CC0" w:rsidRPr="00927891" w:rsidRDefault="00270CC0" w:rsidP="005F4988">
    <w:pPr>
      <w:rPr>
        <w:rFonts w:ascii="Arial Narrow" w:hAnsi="Arial Narrow"/>
        <w:sz w:val="20"/>
        <w:szCs w:val="20"/>
      </w:rPr>
    </w:pPr>
    <w:r w:rsidRPr="00927891">
      <w:rPr>
        <w:rFonts w:ascii="Arial Narrow" w:hAnsi="Arial Narrow"/>
        <w:sz w:val="20"/>
        <w:szCs w:val="20"/>
      </w:rPr>
      <w:t>Signature of Person Making Request</w:t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>Date</w:t>
    </w:r>
  </w:p>
  <w:p w14:paraId="508D61E1" w14:textId="77777777" w:rsidR="009064EE" w:rsidRPr="00927891" w:rsidRDefault="009064EE" w:rsidP="005F4988">
    <w:pPr>
      <w:rPr>
        <w:rFonts w:ascii="Arial Narrow" w:hAnsi="Arial Narrow"/>
        <w:sz w:val="20"/>
        <w:szCs w:val="20"/>
      </w:rPr>
    </w:pPr>
  </w:p>
  <w:p w14:paraId="19087655" w14:textId="77777777" w:rsidR="00270CC0" w:rsidRPr="00927891" w:rsidRDefault="00270CC0" w:rsidP="005F4988">
    <w:pPr>
      <w:rPr>
        <w:rFonts w:ascii="Arial Narrow" w:hAnsi="Arial Narrow"/>
        <w:sz w:val="20"/>
        <w:szCs w:val="20"/>
      </w:rPr>
    </w:pPr>
    <w:r w:rsidRPr="00927891">
      <w:rPr>
        <w:rFonts w:ascii="Arial Narrow" w:hAnsi="Arial Narrow"/>
        <w:sz w:val="20"/>
        <w:szCs w:val="20"/>
      </w:rPr>
      <w:t>___________________________</w:t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</w:r>
    <w:r w:rsidRPr="00927891">
      <w:rPr>
        <w:rFonts w:ascii="Arial Narrow" w:hAnsi="Arial Narrow"/>
        <w:sz w:val="20"/>
        <w:szCs w:val="20"/>
      </w:rPr>
      <w:tab/>
      <w:t>___________________</w:t>
    </w:r>
  </w:p>
  <w:p w14:paraId="74B06189" w14:textId="77777777" w:rsidR="00270CC0" w:rsidRPr="00927891" w:rsidRDefault="00CD2354" w:rsidP="005F4988">
    <w:pPr>
      <w:rPr>
        <w:rFonts w:ascii="Arial Narrow" w:hAnsi="Arial Narrow"/>
        <w:sz w:val="20"/>
        <w:szCs w:val="20"/>
      </w:rPr>
    </w:pPr>
    <w:r w:rsidRPr="00927891">
      <w:rPr>
        <w:rFonts w:ascii="Arial Narrow" w:hAnsi="Arial Narrow"/>
        <w:sz w:val="20"/>
        <w:szCs w:val="20"/>
      </w:rPr>
      <w:t xml:space="preserve">Parking </w:t>
    </w:r>
    <w:r w:rsidR="00270CC0" w:rsidRPr="00927891">
      <w:rPr>
        <w:rFonts w:ascii="Arial Narrow" w:hAnsi="Arial Narrow"/>
        <w:sz w:val="20"/>
        <w:szCs w:val="20"/>
      </w:rPr>
      <w:t>Services Approval</w:t>
    </w:r>
    <w:r w:rsidR="00270CC0" w:rsidRPr="00927891">
      <w:rPr>
        <w:rFonts w:ascii="Arial Narrow" w:hAnsi="Arial Narrow"/>
        <w:sz w:val="20"/>
        <w:szCs w:val="20"/>
      </w:rPr>
      <w:tab/>
    </w:r>
    <w:r w:rsidR="00270CC0" w:rsidRPr="00927891">
      <w:rPr>
        <w:rFonts w:ascii="Arial Narrow" w:hAnsi="Arial Narrow"/>
        <w:sz w:val="20"/>
        <w:szCs w:val="20"/>
      </w:rPr>
      <w:tab/>
    </w:r>
    <w:r w:rsidR="00270CC0" w:rsidRPr="00927891">
      <w:rPr>
        <w:rFonts w:ascii="Arial Narrow" w:hAnsi="Arial Narrow"/>
        <w:sz w:val="20"/>
        <w:szCs w:val="20"/>
      </w:rPr>
      <w:tab/>
    </w:r>
    <w:r w:rsidR="007D41B7" w:rsidRPr="00927891">
      <w:rPr>
        <w:rFonts w:ascii="Arial Narrow" w:hAnsi="Arial Narrow"/>
        <w:sz w:val="20"/>
        <w:szCs w:val="20"/>
      </w:rPr>
      <w:tab/>
    </w:r>
    <w:r w:rsidR="007D41B7" w:rsidRPr="00927891">
      <w:rPr>
        <w:rFonts w:ascii="Arial Narrow" w:hAnsi="Arial Narrow"/>
        <w:sz w:val="20"/>
        <w:szCs w:val="20"/>
      </w:rPr>
      <w:tab/>
    </w:r>
    <w:r w:rsidR="00270CC0" w:rsidRPr="00927891">
      <w:rPr>
        <w:rFonts w:ascii="Arial Narrow" w:hAnsi="Arial Narrow"/>
        <w:sz w:val="20"/>
        <w:szCs w:val="20"/>
      </w:rPr>
      <w:t>Date</w:t>
    </w:r>
  </w:p>
  <w:p w14:paraId="2D9AA9A0" w14:textId="77777777" w:rsidR="00270CC0" w:rsidRPr="00927891" w:rsidRDefault="00270CC0">
    <w:pPr>
      <w:pStyle w:val="Footer"/>
      <w:rPr>
        <w:rFonts w:ascii="Arial Narrow" w:hAnsi="Arial Narrow"/>
      </w:rPr>
    </w:pPr>
  </w:p>
  <w:p w14:paraId="216A257C" w14:textId="77777777" w:rsidR="00270CC0" w:rsidRDefault="0027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3B2F" w14:textId="77777777" w:rsidR="00B126DC" w:rsidRDefault="00B126DC" w:rsidP="005F4988">
      <w:r>
        <w:separator/>
      </w:r>
    </w:p>
  </w:footnote>
  <w:footnote w:type="continuationSeparator" w:id="0">
    <w:p w14:paraId="6C6AC96B" w14:textId="77777777" w:rsidR="00B126DC" w:rsidRDefault="00B126DC" w:rsidP="005F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B4D" w14:textId="041DBBF9" w:rsidR="00974E75" w:rsidRPr="00A15A19" w:rsidRDefault="00974E75" w:rsidP="00974E75">
    <w:pPr>
      <w:pStyle w:val="Header"/>
      <w:tabs>
        <w:tab w:val="clear" w:pos="9360"/>
        <w:tab w:val="right" w:pos="8640"/>
      </w:tabs>
      <w:rPr>
        <w:rFonts w:ascii="Arial Narrow" w:hAnsi="Arial Narrow"/>
        <w:sz w:val="18"/>
        <w:szCs w:val="18"/>
      </w:rPr>
    </w:pPr>
    <w:r w:rsidRPr="00A15A19">
      <w:rPr>
        <w:rFonts w:ascii="Arial Narrow" w:hAnsi="Arial Narrow"/>
        <w:sz w:val="20"/>
        <w:szCs w:val="20"/>
      </w:rPr>
      <w:t>Oklahoma State University</w:t>
    </w:r>
    <w:r w:rsidRPr="00A15A19">
      <w:rPr>
        <w:rFonts w:ascii="Arial Narrow" w:hAnsi="Arial Narrow"/>
        <w:sz w:val="20"/>
        <w:szCs w:val="20"/>
      </w:rPr>
      <w:tab/>
    </w:r>
    <w:r w:rsidRPr="00A15A19">
      <w:rPr>
        <w:rFonts w:ascii="Arial Narrow" w:hAnsi="Arial Narrow"/>
        <w:sz w:val="20"/>
        <w:szCs w:val="20"/>
      </w:rPr>
      <w:tab/>
    </w:r>
    <w:r w:rsidR="00B67E83">
      <w:rPr>
        <w:rFonts w:ascii="Arial Narrow" w:hAnsi="Arial Narrow"/>
        <w:sz w:val="20"/>
        <w:szCs w:val="20"/>
      </w:rPr>
      <w:t xml:space="preserve">Website: </w:t>
    </w:r>
    <w:r w:rsidRPr="00A15A19">
      <w:rPr>
        <w:rFonts w:ascii="Arial Narrow" w:hAnsi="Arial Narrow"/>
        <w:sz w:val="20"/>
        <w:szCs w:val="20"/>
      </w:rPr>
      <w:t>parking.okstate.edu</w:t>
    </w:r>
  </w:p>
  <w:p w14:paraId="558E9BA7" w14:textId="5552D641" w:rsidR="00974E75" w:rsidRPr="00A15A19" w:rsidRDefault="00974E75" w:rsidP="00974E75">
    <w:pPr>
      <w:pStyle w:val="Header"/>
      <w:tabs>
        <w:tab w:val="clear" w:pos="9360"/>
        <w:tab w:val="right" w:pos="8640"/>
      </w:tabs>
      <w:rPr>
        <w:rFonts w:ascii="Arial Narrow" w:hAnsi="Arial Narrow"/>
        <w:sz w:val="20"/>
        <w:szCs w:val="20"/>
      </w:rPr>
    </w:pPr>
    <w:r w:rsidRPr="00A15A19">
      <w:rPr>
        <w:rFonts w:ascii="Arial Narrow" w:hAnsi="Arial Narrow"/>
        <w:sz w:val="20"/>
        <w:szCs w:val="20"/>
      </w:rPr>
      <w:t>Department of Parking Services</w:t>
    </w:r>
    <w:r w:rsidRPr="00A15A19">
      <w:rPr>
        <w:rFonts w:ascii="Arial Narrow" w:hAnsi="Arial Narrow"/>
        <w:sz w:val="20"/>
        <w:szCs w:val="20"/>
      </w:rPr>
      <w:tab/>
    </w:r>
    <w:r w:rsidRPr="00A15A19">
      <w:rPr>
        <w:rFonts w:ascii="Arial Narrow" w:hAnsi="Arial Narrow"/>
        <w:sz w:val="20"/>
        <w:szCs w:val="20"/>
      </w:rPr>
      <w:tab/>
    </w:r>
    <w:r w:rsidR="00B67E83">
      <w:rPr>
        <w:rFonts w:ascii="Arial Narrow" w:hAnsi="Arial Narrow"/>
        <w:sz w:val="20"/>
        <w:szCs w:val="20"/>
      </w:rPr>
      <w:t xml:space="preserve">E-mail: </w:t>
    </w:r>
    <w:r w:rsidRPr="00A15A19">
      <w:rPr>
        <w:rFonts w:ascii="Arial Narrow" w:hAnsi="Arial Narrow"/>
        <w:sz w:val="20"/>
        <w:szCs w:val="20"/>
      </w:rPr>
      <w:t>parking@okstate.edu</w:t>
    </w:r>
  </w:p>
  <w:p w14:paraId="5AF637F9" w14:textId="7FEF5646" w:rsidR="00974E75" w:rsidRPr="00A15A19" w:rsidRDefault="00974E75" w:rsidP="00974E75">
    <w:pPr>
      <w:pStyle w:val="Header"/>
      <w:tabs>
        <w:tab w:val="clear" w:pos="9360"/>
        <w:tab w:val="right" w:pos="8640"/>
      </w:tabs>
      <w:rPr>
        <w:rFonts w:ascii="Arial Narrow" w:hAnsi="Arial Narrow"/>
        <w:sz w:val="20"/>
        <w:szCs w:val="20"/>
      </w:rPr>
    </w:pPr>
    <w:r w:rsidRPr="00A15A19">
      <w:rPr>
        <w:rFonts w:ascii="Arial Narrow" w:hAnsi="Arial Narrow"/>
        <w:sz w:val="20"/>
        <w:szCs w:val="20"/>
      </w:rPr>
      <w:t>1006 West Hall of Fame Ave.</w:t>
    </w:r>
    <w:r w:rsidRPr="00A15A19">
      <w:rPr>
        <w:rFonts w:ascii="Arial Narrow" w:hAnsi="Arial Narrow"/>
        <w:sz w:val="20"/>
        <w:szCs w:val="20"/>
      </w:rPr>
      <w:tab/>
    </w:r>
    <w:r w:rsidRPr="00A15A19">
      <w:rPr>
        <w:rFonts w:ascii="Arial Narrow" w:hAnsi="Arial Narrow"/>
        <w:sz w:val="20"/>
        <w:szCs w:val="20"/>
      </w:rPr>
      <w:tab/>
      <w:t>P</w:t>
    </w:r>
    <w:r w:rsidR="00B67E83">
      <w:rPr>
        <w:rFonts w:ascii="Arial Narrow" w:hAnsi="Arial Narrow"/>
        <w:sz w:val="20"/>
        <w:szCs w:val="20"/>
      </w:rPr>
      <w:t>hone</w:t>
    </w:r>
    <w:r w:rsidRPr="00A15A19">
      <w:rPr>
        <w:rFonts w:ascii="Arial Narrow" w:hAnsi="Arial Narrow"/>
        <w:sz w:val="20"/>
        <w:szCs w:val="20"/>
      </w:rPr>
      <w:t>: 405-744-6525</w:t>
    </w:r>
  </w:p>
  <w:p w14:paraId="32CE3149" w14:textId="3CAA1E5C" w:rsidR="00974E75" w:rsidRPr="00A15A19" w:rsidRDefault="00974E75" w:rsidP="00974E75">
    <w:pPr>
      <w:pStyle w:val="Header"/>
      <w:tabs>
        <w:tab w:val="clear" w:pos="9360"/>
        <w:tab w:val="right" w:pos="8640"/>
      </w:tabs>
      <w:rPr>
        <w:rFonts w:ascii="Arial Narrow" w:hAnsi="Arial Narrow"/>
        <w:sz w:val="20"/>
        <w:szCs w:val="20"/>
      </w:rPr>
    </w:pPr>
    <w:r w:rsidRPr="00A15A19">
      <w:rPr>
        <w:rFonts w:ascii="Arial Narrow" w:hAnsi="Arial Narrow"/>
        <w:sz w:val="20"/>
        <w:szCs w:val="20"/>
      </w:rPr>
      <w:t>Stillwater, OK 74078</w:t>
    </w:r>
    <w:r w:rsidRPr="00A15A19">
      <w:rPr>
        <w:rFonts w:ascii="Arial Narrow" w:hAnsi="Arial Narrow"/>
        <w:sz w:val="20"/>
        <w:szCs w:val="20"/>
      </w:rPr>
      <w:tab/>
    </w:r>
    <w:r w:rsidRPr="00A15A19">
      <w:rPr>
        <w:rFonts w:ascii="Arial Narrow" w:hAnsi="Arial Narrow"/>
        <w:sz w:val="20"/>
        <w:szCs w:val="20"/>
      </w:rPr>
      <w:tab/>
      <w:t>F</w:t>
    </w:r>
    <w:r w:rsidR="00B67E83">
      <w:rPr>
        <w:rFonts w:ascii="Arial Narrow" w:hAnsi="Arial Narrow"/>
        <w:sz w:val="20"/>
        <w:szCs w:val="20"/>
      </w:rPr>
      <w:t>ax</w:t>
    </w:r>
    <w:r w:rsidRPr="00A15A19">
      <w:rPr>
        <w:rFonts w:ascii="Arial Narrow" w:hAnsi="Arial Narrow"/>
        <w:sz w:val="20"/>
        <w:szCs w:val="20"/>
      </w:rPr>
      <w:t>: 405-744-0441</w:t>
    </w:r>
  </w:p>
  <w:p w14:paraId="7DB68561" w14:textId="095D3DF7" w:rsidR="00974E75" w:rsidRPr="00A15A19" w:rsidRDefault="00974E75" w:rsidP="00974E75">
    <w:pPr>
      <w:pStyle w:val="Header"/>
      <w:jc w:val="center"/>
      <w:rPr>
        <w:rFonts w:ascii="Arial Narrow" w:hAnsi="Arial Narrow"/>
        <w:b/>
        <w:bCs/>
        <w:sz w:val="32"/>
        <w:szCs w:val="32"/>
      </w:rPr>
    </w:pPr>
    <w:r w:rsidRPr="00A15A19">
      <w:rPr>
        <w:rFonts w:ascii="Arial Narrow" w:hAnsi="Arial Narrow"/>
        <w:b/>
        <w:bCs/>
        <w:sz w:val="32"/>
        <w:szCs w:val="32"/>
      </w:rPr>
      <w:t>VENDOR PERMIT</w:t>
    </w:r>
    <w:r w:rsidR="00821A73" w:rsidRPr="00A15A19">
      <w:rPr>
        <w:rFonts w:ascii="Arial Narrow" w:hAnsi="Arial Narrow"/>
        <w:b/>
        <w:bCs/>
        <w:sz w:val="32"/>
        <w:szCs w:val="32"/>
      </w:rPr>
      <w:t xml:space="preserve"> </w:t>
    </w:r>
    <w:r w:rsidRPr="00A15A19">
      <w:rPr>
        <w:rFonts w:ascii="Arial Narrow" w:hAnsi="Arial Narrow"/>
        <w:b/>
        <w:bCs/>
        <w:sz w:val="32"/>
        <w:szCs w:val="32"/>
      </w:rPr>
      <w:t>REQUEST</w:t>
    </w:r>
    <w:r w:rsidR="00821A73" w:rsidRPr="00A15A19">
      <w:rPr>
        <w:rFonts w:ascii="Arial Narrow" w:hAnsi="Arial Narrow"/>
        <w:b/>
        <w:bCs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7F9"/>
    <w:multiLevelType w:val="hybridMultilevel"/>
    <w:tmpl w:val="F19A40B8"/>
    <w:lvl w:ilvl="0" w:tplc="2FC069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96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6"/>
    <w:rsid w:val="000039C1"/>
    <w:rsid w:val="00081003"/>
    <w:rsid w:val="00094545"/>
    <w:rsid w:val="000F01A7"/>
    <w:rsid w:val="000F07C9"/>
    <w:rsid w:val="00163ED8"/>
    <w:rsid w:val="00243CC6"/>
    <w:rsid w:val="00266F80"/>
    <w:rsid w:val="00270CC0"/>
    <w:rsid w:val="002E78BC"/>
    <w:rsid w:val="00302CFA"/>
    <w:rsid w:val="003329A0"/>
    <w:rsid w:val="00344F13"/>
    <w:rsid w:val="00372332"/>
    <w:rsid w:val="003743DD"/>
    <w:rsid w:val="00387649"/>
    <w:rsid w:val="003A224C"/>
    <w:rsid w:val="004A4695"/>
    <w:rsid w:val="004C0EFC"/>
    <w:rsid w:val="004D4485"/>
    <w:rsid w:val="004F0DCD"/>
    <w:rsid w:val="00536D0B"/>
    <w:rsid w:val="00537D70"/>
    <w:rsid w:val="00567FC0"/>
    <w:rsid w:val="00574688"/>
    <w:rsid w:val="00577B86"/>
    <w:rsid w:val="005F4988"/>
    <w:rsid w:val="00605081"/>
    <w:rsid w:val="0062798E"/>
    <w:rsid w:val="00636904"/>
    <w:rsid w:val="00662373"/>
    <w:rsid w:val="006719F7"/>
    <w:rsid w:val="007003D6"/>
    <w:rsid w:val="00750140"/>
    <w:rsid w:val="00787763"/>
    <w:rsid w:val="00795013"/>
    <w:rsid w:val="007A629B"/>
    <w:rsid w:val="007B5850"/>
    <w:rsid w:val="007D1CB4"/>
    <w:rsid w:val="007D41B7"/>
    <w:rsid w:val="00806106"/>
    <w:rsid w:val="00821A73"/>
    <w:rsid w:val="0084353F"/>
    <w:rsid w:val="00844965"/>
    <w:rsid w:val="00845EBF"/>
    <w:rsid w:val="00847385"/>
    <w:rsid w:val="008A7B65"/>
    <w:rsid w:val="008C2937"/>
    <w:rsid w:val="008D096A"/>
    <w:rsid w:val="009064EE"/>
    <w:rsid w:val="00927891"/>
    <w:rsid w:val="009312E1"/>
    <w:rsid w:val="00974E75"/>
    <w:rsid w:val="009B004D"/>
    <w:rsid w:val="009C31B1"/>
    <w:rsid w:val="00A10A8F"/>
    <w:rsid w:val="00A15A19"/>
    <w:rsid w:val="00A5592E"/>
    <w:rsid w:val="00A87576"/>
    <w:rsid w:val="00A92ACD"/>
    <w:rsid w:val="00AD740C"/>
    <w:rsid w:val="00B126DC"/>
    <w:rsid w:val="00B67E83"/>
    <w:rsid w:val="00B875E7"/>
    <w:rsid w:val="00BD16A1"/>
    <w:rsid w:val="00C05B35"/>
    <w:rsid w:val="00C06893"/>
    <w:rsid w:val="00C17A5C"/>
    <w:rsid w:val="00C87FD1"/>
    <w:rsid w:val="00CD2354"/>
    <w:rsid w:val="00CE52A7"/>
    <w:rsid w:val="00D1716F"/>
    <w:rsid w:val="00D209DC"/>
    <w:rsid w:val="00D972B0"/>
    <w:rsid w:val="00DB471A"/>
    <w:rsid w:val="00E16C19"/>
    <w:rsid w:val="00E71014"/>
    <w:rsid w:val="00E7609F"/>
    <w:rsid w:val="00E97467"/>
    <w:rsid w:val="00EC095B"/>
    <w:rsid w:val="00F34AC5"/>
    <w:rsid w:val="00F61F66"/>
    <w:rsid w:val="00F90F6B"/>
    <w:rsid w:val="00FA3BB3"/>
    <w:rsid w:val="00FB6556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BFD83CD"/>
  <w15:chartTrackingRefBased/>
  <w15:docId w15:val="{E672E361-28DA-4C81-B927-9CF166E1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4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49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4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4988"/>
    <w:rPr>
      <w:sz w:val="24"/>
      <w:szCs w:val="24"/>
    </w:rPr>
  </w:style>
  <w:style w:type="paragraph" w:styleId="BalloonText">
    <w:name w:val="Balloon Text"/>
    <w:basedOn w:val="Normal"/>
    <w:link w:val="BalloonTextChar"/>
    <w:rsid w:val="005F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4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ing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“VENDOR” PERMIT REQUEST FORM</vt:lpstr>
    </vt:vector>
  </TitlesOfParts>
  <Company>Oklahoma State University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“VENDOR” PERMIT REQUEST FORM</dc:title>
  <dc:subject/>
  <dc:creator>Jan Cook-Hernandez</dc:creator>
  <cp:keywords/>
  <cp:lastModifiedBy>Wang, Zhengguang</cp:lastModifiedBy>
  <cp:revision>2</cp:revision>
  <cp:lastPrinted>2022-07-15T16:42:00Z</cp:lastPrinted>
  <dcterms:created xsi:type="dcterms:W3CDTF">2022-08-11T22:02:00Z</dcterms:created>
  <dcterms:modified xsi:type="dcterms:W3CDTF">2022-08-11T22:02:00Z</dcterms:modified>
</cp:coreProperties>
</file>